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right="0" w:hanging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/>
      </w:r>
      <w:bookmarkStart w:id="0" w:name="block-12448958"/>
      <w:bookmarkStart w:id="1" w:name="block-12448958"/>
      <w:bookmarkEnd w:id="1"/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color w:val="000000"/>
          <w:sz w:val="28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Смидовичского муниципального района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МБОУ СОШ №18 п. Приамурский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tbl>
      <w:tblPr>
        <w:tblW w:w="934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cBorders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Долгова Н.Н.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Ребизова М.М.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Семёнова И.А.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№180 от «30» 08 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right="0" w:hanging="0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before="0" w:after="0"/>
        <w:ind w:left="120" w:right="0" w:hanging="0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r>
        <w:rPr/>
      </w:r>
    </w:p>
    <w:p>
      <w:pPr>
        <w:pStyle w:val="Normal"/>
        <w:spacing w:lineRule="auto" w:line="408" w:before="0" w:after="0"/>
        <w:ind w:left="12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pStyle w:val="Normal"/>
        <w:spacing w:lineRule="auto" w:line="408" w:before="0" w:after="0"/>
        <w:ind w:left="120" w:right="0" w:hanging="0"/>
        <w:jc w:val="center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lineRule="auto" w:line="408" w:before="0" w:after="0"/>
        <w:ind w:left="12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>
      <w:pPr>
        <w:pStyle w:val="Normal"/>
        <w:spacing w:lineRule="auto" w:line="408" w:before="0" w:after="0"/>
        <w:ind w:left="120" w:right="0" w:hanging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pacing w:val="1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before="0" w:after="0"/>
        <w:ind w:left="0" w:right="0" w:hanging="0"/>
        <w:jc w:val="both"/>
        <w:rPr/>
      </w:pPr>
      <w:bookmarkStart w:id="4" w:name="block-12448958"/>
      <w:bookmarkStart w:id="5" w:name="block-12448961"/>
      <w:bookmarkEnd w:id="4"/>
      <w:bookmarkEnd w:id="5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pStyle w:val="Normal"/>
        <w:spacing w:before="0" w:after="0"/>
        <w:ind w:left="12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pStyle w:val="Normal"/>
        <w:spacing w:before="0" w:after="0"/>
        <w:ind w:left="120" w:right="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«3D-моделирование, прототипирование, макетирование»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pStyle w:val="Normal"/>
        <w:spacing w:before="0" w:after="0"/>
        <w:ind w:left="120" w:right="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</w:t>
      </w:r>
      <w:r>
        <w:rPr>
          <w:rFonts w:ascii="Times New Roman" w:hAnsi="Times New Roman"/>
          <w:color w:val="000000"/>
          <w:sz w:val="28"/>
        </w:rPr>
        <w:t xml:space="preserve">). </w:t>
      </w:r>
      <w:r>
        <w:rPr>
          <w:rFonts w:ascii="Times New Roman" w:hAnsi="Times New Roman"/>
          <w:color w:val="000000"/>
          <w:sz w:val="28"/>
        </w:rPr>
        <w:t xml:space="preserve"> Дополнительно </w:t>
      </w:r>
      <w:r>
        <w:rPr>
          <w:rFonts w:ascii="Times New Roman" w:hAnsi="Times New Roman"/>
          <w:color w:val="000000"/>
          <w:sz w:val="28"/>
        </w:rPr>
        <w:t xml:space="preserve">выделено </w:t>
      </w:r>
      <w:r>
        <w:rPr>
          <w:rFonts w:ascii="Times New Roman" w:hAnsi="Times New Roman"/>
          <w:color w:val="000000"/>
          <w:sz w:val="28"/>
        </w:rPr>
        <w:t xml:space="preserve">в 8 классе – </w:t>
      </w:r>
      <w:r>
        <w:rPr>
          <w:rFonts w:ascii="Times New Roman" w:hAnsi="Times New Roman"/>
          <w:color w:val="000000"/>
          <w:sz w:val="28"/>
        </w:rPr>
        <w:t>34</w:t>
      </w:r>
      <w:r>
        <w:rPr>
          <w:rFonts w:ascii="Times New Roman" w:hAnsi="Times New Roman"/>
          <w:color w:val="000000"/>
          <w:sz w:val="28"/>
        </w:rPr>
        <w:t xml:space="preserve"> час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час в неделю).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bookmarkStart w:id="6" w:name="block-12448961"/>
      <w:bookmarkStart w:id="7" w:name="block-12448957"/>
      <w:bookmarkEnd w:id="6"/>
      <w:bookmarkEnd w:id="7"/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Какие бывают профессии.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Производство и его виды.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Сборка мобильного робота.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Протоколы связи.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«3D-моделирование, прототипирование, макетирование»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3D-моделирование как технология создания визуальных моделей.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Подготовка к печати. Печать 3D-модели.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Профессии, связанные с 3D-печатью.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чертежа.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Стандарты оформления.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Понятие графической модели.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Геометрические примитивы.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Сложные 3D-модели и сборочные чертежи.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План создания 3D-модели.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8–9 КЛАССЫ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Цифровая ферма: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автоматическая дойка;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уборка помещения и другое.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Сохранение природной среды.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использование БПЛА и другое.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bookmarkStart w:id="8" w:name="block-12448957"/>
      <w:bookmarkStart w:id="9" w:name="block-12448959"/>
      <w:bookmarkEnd w:id="8"/>
      <w:bookmarkEnd w:id="9"/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сравнивать и анализировать свойства материалов;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разрабатывать бизнес-проект;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3D-модели, используя программное обеспечение;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области применения 3D-моделирования;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pStyle w:val="Normal"/>
        <w:spacing w:lineRule="auto" w:line="264" w:before="0" w:after="0"/>
        <w:ind w:left="120" w:right="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>
      <w:pPr>
        <w:pStyle w:val="Normal"/>
        <w:spacing w:before="0" w:after="0"/>
        <w:ind w:left="120" w:right="0" w:hanging="0"/>
        <w:rPr/>
      </w:pPr>
      <w:bookmarkStart w:id="10" w:name="block-12448959"/>
      <w:bookmarkStart w:id="11" w:name="block-12448960"/>
      <w:bookmarkEnd w:id="10"/>
      <w:bookmarkEnd w:id="11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Style w:val="Style_1"/>
        <w:tblW w:w="14040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880"/>
        <w:gridCol w:w="4670"/>
        <w:gridCol w:w="1374"/>
        <w:gridCol w:w="1841"/>
        <w:gridCol w:w="1909"/>
        <w:gridCol w:w="3365"/>
      </w:tblGrid>
      <w:tr>
        <w:trPr>
          <w:trHeight w:val="144" w:hRule="atLeast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5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3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6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1.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1.1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вокруг нас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1.2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Материалы и сырье в трудовой деятельности человека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1.3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Проектирование и проекты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8 </w:t>
            </w: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2.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2.1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Введение в графику и черчение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2.2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Основные элементы графических изображений и их построение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8 </w:t>
            </w: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3.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Технологии обработки материалов и пищевых продуктов</w:t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3.1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3.2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Конструкционные материалы и их свойства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3.3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3.4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3.5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3.6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пищевых продуктов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3.7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текстильных материалов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3.8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3.9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3.10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32 </w:t>
            </w: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4.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4.1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Введение в робототехнику. Робототехнический конструктор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4.2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4.3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4.4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Программирование робота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4.5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Датчики, их функции и принцип работы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4.6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20 </w:t>
            </w:r>
          </w:p>
        </w:tc>
        <w:tc>
          <w:tcPr>
            <w:tcW w:w="7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Style w:val="Style_1"/>
        <w:tblW w:w="13643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065"/>
        <w:gridCol w:w="4645"/>
        <w:gridCol w:w="1535"/>
        <w:gridCol w:w="1842"/>
        <w:gridCol w:w="1910"/>
        <w:gridCol w:w="2645"/>
      </w:tblGrid>
      <w:tr>
        <w:trPr>
          <w:trHeight w:val="144" w:hRule="atLeast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5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6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1.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Модели и моделирование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Машины дома и на производстве. Кинематические схемы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Техническое конструирование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1.4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Перспективы развития технологий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8 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2.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Компьютерная графика. Мир изображений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8 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3.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Технологии обработки материалов и пищевых продуктов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конструкционных материалов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Способы обработки тонколистового металла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3.4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Контроль и оценка качества изделий из металла. Мир профессий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3.5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пищевых продуктов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3.6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3.7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3.8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8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32 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4.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Мобильная робототехника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Роботы: конструирование и управление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4.4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4.5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Программирование управления одним сервомотором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4.6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20 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68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bookmarkStart w:id="12" w:name="block-12448960"/>
      <w:bookmarkStart w:id="13" w:name="block-12448963"/>
      <w:bookmarkEnd w:id="12"/>
      <w:bookmarkEnd w:id="13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(ИНВАРИАНТНЫЕ МОДУЛИ) </w:t>
      </w:r>
    </w:p>
    <w:tbl>
      <w:tblPr>
        <w:tblStyle w:val="Style_1"/>
        <w:tblW w:w="13420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932"/>
        <w:gridCol w:w="4779"/>
        <w:gridCol w:w="1455"/>
        <w:gridCol w:w="1841"/>
        <w:gridCol w:w="1910"/>
        <w:gridCol w:w="2502"/>
      </w:tblGrid>
      <w:tr>
        <w:trPr>
          <w:trHeight w:val="144" w:hRule="atLeast"/>
        </w:trPr>
        <w:tc>
          <w:tcPr>
            <w:tcW w:w="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5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2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3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4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1.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1.1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1.2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Цифровизация производства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1.3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Современные и перспективные технологии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1.4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Современный транспорт. История развития транспорта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8 </w:t>
            </w:r>
          </w:p>
        </w:tc>
        <w:tc>
          <w:tcPr>
            <w:tcW w:w="6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4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2.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2.1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Конструкторская документация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2.2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8 </w:t>
            </w:r>
          </w:p>
        </w:tc>
        <w:tc>
          <w:tcPr>
            <w:tcW w:w="6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4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3.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3D-моделирование, прототипирование, макетирование</w:t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3.1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Модели, моделирование. Макетирование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3.2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Создание объёмных моделей с помощью компьютерных программ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3.3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12 </w:t>
            </w:r>
          </w:p>
        </w:tc>
        <w:tc>
          <w:tcPr>
            <w:tcW w:w="6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4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4.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Технологии обработки материалов и пищевых продуктов</w:t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4.1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конструкционных материалов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4.2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Обработка металлов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4.3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4.4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4.5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20 </w:t>
            </w:r>
          </w:p>
        </w:tc>
        <w:tc>
          <w:tcPr>
            <w:tcW w:w="6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4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5.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5.1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Промышленные и бытовые роботы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5.2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5.3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Алгоритмизация и программирование роботов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5.4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5.5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20 </w:t>
            </w:r>
          </w:p>
        </w:tc>
        <w:tc>
          <w:tcPr>
            <w:tcW w:w="6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bookmarkStart w:id="14" w:name="block-12448963"/>
      <w:bookmarkStart w:id="15" w:name="block-12448964"/>
      <w:bookmarkEnd w:id="14"/>
      <w:bookmarkEnd w:id="15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(ИНВАРИАНТНЫЕ + ВАРИАТИВНЫЕ МОДУЛИ «РАСТЕНИЕВОДСТВО», «ЖИВОТНОВОДСТВО») </w:t>
      </w:r>
    </w:p>
    <w:tbl>
      <w:tblPr>
        <w:tblStyle w:val="Style_1"/>
        <w:tblW w:w="13346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895"/>
        <w:gridCol w:w="4815"/>
        <w:gridCol w:w="1428"/>
        <w:gridCol w:w="1842"/>
        <w:gridCol w:w="1910"/>
        <w:gridCol w:w="2455"/>
      </w:tblGrid>
      <w:tr>
        <w:trPr>
          <w:trHeight w:val="144" w:hRule="atLeast"/>
        </w:trPr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5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2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9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81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1.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Современные сферы развития производства и технологий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Цифровизация производства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Современные и перспективные технологии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Современный транспорт. История развития транспорта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8 </w:t>
            </w:r>
          </w:p>
        </w:tc>
        <w:tc>
          <w:tcPr>
            <w:tcW w:w="6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2.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Конструкторская документация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8 </w:t>
            </w:r>
          </w:p>
        </w:tc>
        <w:tc>
          <w:tcPr>
            <w:tcW w:w="6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3.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Технологии обработки материалов и пищевых продуктов</w:t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конструкционных материалов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Обработка металлов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20 </w:t>
            </w:r>
          </w:p>
        </w:tc>
        <w:tc>
          <w:tcPr>
            <w:tcW w:w="6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4.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3D-моделирование, прототипирование, макетирование</w:t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Модели, моделирование. Макетирование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Создание объёмных моделей с помощью компьютерных программ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Основные приёмы макетирования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 </w:t>
            </w:r>
          </w:p>
        </w:tc>
        <w:tc>
          <w:tcPr>
            <w:tcW w:w="6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5.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Промышленные и бытовые роботы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Программирование управления роботизированными моделями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Алгоритмизация и программирование роботов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Программирование управления роботизированными моделями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14 </w:t>
            </w:r>
          </w:p>
        </w:tc>
        <w:tc>
          <w:tcPr>
            <w:tcW w:w="6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6.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Вариативный модуль Растениеводство</w:t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выращивания сельскохозяйственных культур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6.2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Полезные для человека дикорастущие растения, их заготовка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6.3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Экологические проблемы региона и их решение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 </w:t>
            </w:r>
          </w:p>
        </w:tc>
        <w:tc>
          <w:tcPr>
            <w:tcW w:w="6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7.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Вариативный модуль «Животноводство»</w:t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Традиции выращивания сельскохозяйственных животных региона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7.2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 </w:t>
            </w:r>
          </w:p>
        </w:tc>
        <w:tc>
          <w:tcPr>
            <w:tcW w:w="6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68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bookmarkStart w:id="16" w:name="block-12448964"/>
      <w:bookmarkStart w:id="17" w:name="block-12448966"/>
      <w:bookmarkEnd w:id="16"/>
      <w:bookmarkEnd w:id="17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(ИНВАРИАНТНЫЕ МОДУЛИ) </w:t>
      </w:r>
    </w:p>
    <w:tbl>
      <w:tblPr>
        <w:tblStyle w:val="Style_1"/>
        <w:tblW w:w="13570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017"/>
        <w:gridCol w:w="4694"/>
        <w:gridCol w:w="1509"/>
        <w:gridCol w:w="1840"/>
        <w:gridCol w:w="1911"/>
        <w:gridCol w:w="2598"/>
      </w:tblGrid>
      <w:tr>
        <w:trPr>
          <w:trHeight w:val="144" w:hRule="atLeast"/>
        </w:trPr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2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69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9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1.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Управление производством и технологии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Производство и его виды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Рынок труда. Функции рынка труда. Мир профессий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5 </w:t>
            </w:r>
          </w:p>
        </w:tc>
        <w:tc>
          <w:tcPr>
            <w:tcW w:w="6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2.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6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3.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3D-моделирование, прототипирование, макетирование</w:t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Прототипирование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3.4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11 </w:t>
            </w:r>
          </w:p>
        </w:tc>
        <w:tc>
          <w:tcPr>
            <w:tcW w:w="6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4.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Автоматизация производства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Беспилотные воздушные суда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Подводные робототехнические системы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4.4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Проект по робототехнике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Выполнение проекта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4.6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14 </w:t>
            </w:r>
          </w:p>
        </w:tc>
        <w:tc>
          <w:tcPr>
            <w:tcW w:w="6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bookmarkStart w:id="18" w:name="block-12448966"/>
      <w:bookmarkStart w:id="19" w:name="block-12448965"/>
      <w:bookmarkEnd w:id="18"/>
      <w:bookmarkEnd w:id="19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(ИНВАРИАНТНЫЕ + ВАРИАТИВНЫЕ МОДУЛИ «РАСТЕНИЕВОДСТВО», «ЖИВОТНОВОДСТВО») </w:t>
      </w:r>
    </w:p>
    <w:tbl>
      <w:tblPr>
        <w:tblStyle w:val="Style_1"/>
        <w:tblW w:w="14040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849"/>
        <w:gridCol w:w="4708"/>
        <w:gridCol w:w="1371"/>
        <w:gridCol w:w="1841"/>
        <w:gridCol w:w="1911"/>
        <w:gridCol w:w="3359"/>
      </w:tblGrid>
      <w:tr>
        <w:trPr>
          <w:trHeight w:val="144" w:hRule="atLeast"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5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3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0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1.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1.1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Управление производством и технологии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1.2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Производство и его виды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1.3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Рынок труда. Функции рынка труда. Мир профессий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5 </w:t>
            </w:r>
          </w:p>
        </w:tc>
        <w:tc>
          <w:tcPr>
            <w:tcW w:w="7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2.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2.1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2.2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7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3.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3D-моделирование, прототипирование, макетирование</w:t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3.1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3D-моделирование как технология создания трехмерных моделей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3.2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Прототипирование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3.3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7 </w:t>
            </w:r>
          </w:p>
        </w:tc>
        <w:tc>
          <w:tcPr>
            <w:tcW w:w="7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4.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4.1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Автоматизация производства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4.2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Беспилотные воздушные суда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4.3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Подводные робототехнические системы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4.4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Проект по робототехнике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4.5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Мир профессий в робототехнике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10 </w:t>
            </w:r>
          </w:p>
        </w:tc>
        <w:tc>
          <w:tcPr>
            <w:tcW w:w="7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5.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Вариативный модуль «Растениеводство»</w:t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5.1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5.2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5.3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Мир профессий. Сельскохозяйственные профессии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9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6.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Вариативный модуль «Животноводство»</w:t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6.1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Животноводческие предприятия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6.2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Использование цифровых технологий в животноводстве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6.3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7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bookmarkStart w:id="20" w:name="block-12448965"/>
      <w:bookmarkStart w:id="21" w:name="block-12448956"/>
      <w:bookmarkEnd w:id="20"/>
      <w:bookmarkEnd w:id="21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(ИНВАРИАНТНЫЕ + ВАРИАТИВНЫЙ МОДУЛЬ «АВТОМАТИЗИРОВАННЫЕ СИСТЕМЫ») </w:t>
      </w:r>
    </w:p>
    <w:tbl>
      <w:tblPr>
        <w:tblStyle w:val="Style_1"/>
        <w:tblW w:w="13495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972"/>
        <w:gridCol w:w="4739"/>
        <w:gridCol w:w="1481"/>
        <w:gridCol w:w="1841"/>
        <w:gridCol w:w="1911"/>
        <w:gridCol w:w="2550"/>
      </w:tblGrid>
      <w:tr>
        <w:trPr>
          <w:trHeight w:val="144" w:hRule="atLeast"/>
        </w:trPr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5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4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1.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Управление производством и технологии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Производство и его виды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1.3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Рынок труда. Функции рынка труда. Мир профессий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5 </w:t>
            </w:r>
          </w:p>
        </w:tc>
        <w:tc>
          <w:tcPr>
            <w:tcW w:w="6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4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2.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6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4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3.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3D-моделирование, прототипирование, макетирование</w:t>
            </w:r>
          </w:p>
        </w:tc>
      </w:tr>
      <w:tr>
        <w:trPr>
          <w:trHeight w:val="144" w:hRule="atLeast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Прототипирование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3.3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3.4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3.5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11 </w:t>
            </w:r>
          </w:p>
        </w:tc>
        <w:tc>
          <w:tcPr>
            <w:tcW w:w="6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4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4.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Автоматизация производства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Беспилотные воздушные суда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4.3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Подводные робототехнические системы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4.4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Мир профессий в робототехнике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7 </w:t>
            </w:r>
          </w:p>
        </w:tc>
        <w:tc>
          <w:tcPr>
            <w:tcW w:w="6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4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5.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Вариативный модуль «Автоматизированные системы»</w:t>
            </w:r>
          </w:p>
        </w:tc>
      </w:tr>
      <w:tr>
        <w:trPr>
          <w:trHeight w:val="144" w:hRule="atLeast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Введение в автоматизированные системы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5.3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7 </w:t>
            </w:r>
          </w:p>
        </w:tc>
        <w:tc>
          <w:tcPr>
            <w:tcW w:w="6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bookmarkStart w:id="22" w:name="block-12448956"/>
      <w:bookmarkStart w:id="23" w:name="block-12448968"/>
      <w:bookmarkEnd w:id="22"/>
      <w:bookmarkEnd w:id="23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(ИНВАРИАНТНЫЕ МОДУЛИ) </w:t>
      </w:r>
    </w:p>
    <w:tbl>
      <w:tblPr>
        <w:tblStyle w:val="Style_1"/>
        <w:tblW w:w="13384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912"/>
        <w:gridCol w:w="4798"/>
        <w:gridCol w:w="1442"/>
        <w:gridCol w:w="1842"/>
        <w:gridCol w:w="1909"/>
        <w:gridCol w:w="2480"/>
      </w:tblGrid>
      <w:tr>
        <w:trPr>
          <w:trHeight w:val="144" w:hRule="atLeast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5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9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1.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1.1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Предпринимательство. Организация собственного производства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1.2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Моделирование экономической деятельности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1.3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Технологическое предпринимательство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5 </w:t>
            </w:r>
          </w:p>
        </w:tc>
        <w:tc>
          <w:tcPr>
            <w:tcW w:w="6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2.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2.1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Технология построения объёмных моделей и чертежей в САПР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2.2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Способы построения разрезов и сечений в САПР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6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3.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3D-моделирование, прототипирование, макетирование</w:t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3.1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Аддитивные технологии. Создание моделей, сложных объектов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7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3.2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3.3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Профессии, связанные с 3D-технологиями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11 </w:t>
            </w:r>
          </w:p>
        </w:tc>
        <w:tc>
          <w:tcPr>
            <w:tcW w:w="6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4.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4.1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От робототехники к искусственному интеллекту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4.2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Система «Интернет вещей»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4.3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Промышленный Интернет вещей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4.4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Потребительский Интернет вещей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4.5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5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4.6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Современные профессии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14 </w:t>
            </w:r>
          </w:p>
        </w:tc>
        <w:tc>
          <w:tcPr>
            <w:tcW w:w="6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bookmarkStart w:id="24" w:name="block-12448968"/>
      <w:bookmarkStart w:id="25" w:name="block-12448969"/>
      <w:bookmarkEnd w:id="24"/>
      <w:bookmarkEnd w:id="25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(ИНВАРИАНТНЫЕ + ВАРИАТИВНЫЙ МОДУЛЬ «АВТОМАТИЗИРОВАННЫЕ СИСТЕМЫ») </w:t>
      </w:r>
    </w:p>
    <w:tbl>
      <w:tblPr>
        <w:tblStyle w:val="Style_1"/>
        <w:tblW w:w="13384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912"/>
        <w:gridCol w:w="4798"/>
        <w:gridCol w:w="1442"/>
        <w:gridCol w:w="1842"/>
        <w:gridCol w:w="1909"/>
        <w:gridCol w:w="2480"/>
      </w:tblGrid>
      <w:tr>
        <w:trPr>
          <w:trHeight w:val="144" w:hRule="atLeast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5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9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1.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1.1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Предпринимательство. Организация собственного производства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1.2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Моделирование экономической деятельности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1.3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Технологическое предпринимательство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5 </w:t>
            </w:r>
          </w:p>
        </w:tc>
        <w:tc>
          <w:tcPr>
            <w:tcW w:w="6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2.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2.1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Технология построения объёмных моделей и чертежей в САПР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2.2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Способы построения разрезов и сечений в САПР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6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3.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3D-моделирование, прототипирование, макетирование</w:t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3.1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Аддитивные технологии. Создание моделей, сложных объектов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7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3.2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3.3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Профессии, связанные с 3D-технологиями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11 </w:t>
            </w:r>
          </w:p>
        </w:tc>
        <w:tc>
          <w:tcPr>
            <w:tcW w:w="6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4.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4.1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От робототехники к искусственному интеллекту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4.2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Система «Интернет вещей»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4.3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Промышленный Интернет вещей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4.4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Потребительский Интернет вещей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4.5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Современные профессии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7 </w:t>
            </w:r>
          </w:p>
        </w:tc>
        <w:tc>
          <w:tcPr>
            <w:tcW w:w="6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5.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Вариативный модуль «Автоматизированные системы»</w:t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5.1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Управление техническими системами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5.2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5.3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7 </w:t>
            </w:r>
          </w:p>
        </w:tc>
        <w:tc>
          <w:tcPr>
            <w:tcW w:w="6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bookmarkStart w:id="26" w:name="block-12448969"/>
      <w:bookmarkStart w:id="27" w:name="block-12448962"/>
      <w:bookmarkEnd w:id="26"/>
      <w:bookmarkEnd w:id="27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Style w:val="Style_1"/>
        <w:tblW w:w="14040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909"/>
        <w:gridCol w:w="4593"/>
        <w:gridCol w:w="1218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Тема урока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Дата изучения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5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Потребности человека и технологии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«Изучение свойств вещей»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Материалы и сырье. Свойства материалов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Производство и техника. Материальные технологии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«Анализ технологических операций»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Когнитивные технологии. Проектирование и проекты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Мини-проект «Разработка паспорта учебного проекта»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графической грамоты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«Чтение графических изображений»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Графические изображения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«Выполнение эскиза изделия»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Основные элементы графических изображений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«Выполнение чертёжного шрифта»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Правила построения чертежей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Технология, ее основные составляющие. Бумага и её свойства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Виды и свойства конструкционных материалов. Древесина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Ручной инструмент для обработки древесины, приемы работы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Контроль и оценка качества изделий из древесины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Подготовка проекта «Изделие из древесины» к защите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Профессии, связанные с производством и обработкой древесины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«Изделие из древесины»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Технология приготовления блюд из яиц, круп, овощей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Групповой проект по теме «Питание и здоровье человека»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Групповой проект по теме «Питание и здоровье человека»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Сервировка стола, правила этикета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«Питание и здоровье человека»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Текстильные материалы, получение свойства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«Изучение свойств тканей»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Швейная машина, ее устройство. Виды машинных швов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Конструирование и изготовление швейных изделий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Чертеж выкроек швейного изделия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Ручные и машинные швы. Швейные машинные работы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Оценка качества изготовления проектного швейного изделия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«Изделие из текстильных материалов»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Робототехника, сферы применения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Практическая работа «Мой робот-помощник»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Конструирование робототехнической модели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«Сортировка деталей конструктора»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Механическая передача, её виды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Электронные устройства: электродвигатель и контроллер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Алгоритмы. Роботы как исполнители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Датчик нажатия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Создание кодов программ для двух датчиков нажатия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Групповой творческий (учебный) проект «Робот-помощник»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Определение этапов группового проекта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Оценка качества модели робота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Подготовка проекта «Робот-помощник» к защите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Испытание модели робота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«Робот-помощник»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Style w:val="Style_1"/>
        <w:tblW w:w="14040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974"/>
        <w:gridCol w:w="4488"/>
        <w:gridCol w:w="1258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Тема урока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5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Дата изучения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48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Модели и моделирование, виды моделей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Машины и механизмы. Кинематические схемы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Техническое конструирование. Конструкторская документация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Чертеж. Геометрическое черчение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11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12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13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Инструменты графического редактора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14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15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Печатная продукция как результат компьютерной графики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16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17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Металлы. Получение, свойства металлов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18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«Свойства металлов и сплавов»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19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21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Операции: резание, гибка тонколистового металла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22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«Изделие из металла»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23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Сверление отверстий в заготовках из металла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24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«Изделие из металла»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25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Соединение металлических деталей в изделии с помощью заклёпок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26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«Изделие из металла»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27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Качество изделия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28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Оценка качества проектного изделия из тонколистового металла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29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Профессии, связанные с производством и обработкой металлов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«Изделие из металла»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31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32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33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34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35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Профессии кондитер, хлебопек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36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37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38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«Определение стиля в одежде»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39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Современные текстильные материалы. Сравнение свойств тканей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41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Машинные швы. Регуляторы швейной машины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42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43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Швейные машинные работы. Раскрой проектного изделия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44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45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Декоративная отделка швейных изделий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46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47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Оценка качества проектного швейного изделия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48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«Изделие из текстильных материалов»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49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Классификация роботов. Транспортные роботы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«Характеристика транспортного робота»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51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Простые модели роботов с элементами управления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52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53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Роботы на колёсном ходу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54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55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Датчики расстояния, назначение и функции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56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57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Датчики линии, назначение и функции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58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«Программирование работы датчика линии»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59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61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Сервомотор, назначение, применение в моделях роботов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62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«Управление несколькими сервомоторами»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63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Движение модели транспортного робота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64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65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66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Групповой учебный проект по робототехнике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67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Испытание модели робота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68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по робототехнике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bookmarkStart w:id="28" w:name="block-12448962"/>
      <w:bookmarkStart w:id="29" w:name="block-12448970"/>
      <w:bookmarkEnd w:id="28"/>
      <w:bookmarkEnd w:id="29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7 КЛАСС 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(ИНВАРИАНТНЫЕ МОДУЛИ) </w:t>
      </w:r>
    </w:p>
    <w:tbl>
      <w:tblPr>
        <w:tblStyle w:val="Style_1"/>
        <w:tblW w:w="14040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912"/>
        <w:gridCol w:w="4588"/>
        <w:gridCol w:w="1220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Тема урока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Дата изучения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58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Промышленная эстетика. Дизайн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Современные материалы. Композитные материалы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Современный транспорт и перспективы его развития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Конструкторская документация Сборочный чертеж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«Чтение сборочного чертежа»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Системы автоматизированного проектирования (САПР)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12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«Создание чертежа в САПР»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13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Построение геометрических фигур в САПР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14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15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Построение чертежа детали в САПР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16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17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Макетирование. Типы макетов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18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«Выполнение эскиза макета (по выбору)»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19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Развертка макета. Разработка графической документации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20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«Черчение развертки»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Объемные модели. Инструменты создания трехмерных моделей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22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23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Редактирование модели. Выполнение развёртки в программе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24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«Редактирование чертежа модели»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25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Основные приемы макетирования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26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27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Сборка бумажного макета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28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29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30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древесины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32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33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металлов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34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35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36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37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38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39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Оценка качества изделия из конструкционных материалов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40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42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43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Рыба, морепродукты в питании человека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44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45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Мясо животных, мясо птицы в питании человека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46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47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Профессии повар, технолог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48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49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50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Конструирование моделей роботов. Управление роботами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52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53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Алгоритмическая структура «Цикл»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54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55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Алгоритмическая структура «Ветвление»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56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57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Генерация голосовых команд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58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59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Дистанционное управление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60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Взаимодействие нескольких роботов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62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63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Учебный проект по робототехнике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64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65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Учебный проект по робототехнике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66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67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Учебный проект по робототехнике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68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«Взаимодействие группы роботов»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bookmarkStart w:id="30" w:name="block-12448970"/>
      <w:bookmarkStart w:id="31" w:name="block-12448967"/>
      <w:bookmarkEnd w:id="30"/>
      <w:bookmarkEnd w:id="31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7 КЛАСС 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(ИНВАРИАНТНЫЕ + ВАРИАТИВНЫЕ МОДУЛИ «РАСТЕНИЕВОДСТВО», «ЖИВОТНОВОДСТВО») </w:t>
      </w:r>
    </w:p>
    <w:tbl>
      <w:tblPr>
        <w:tblStyle w:val="Style_1"/>
        <w:tblW w:w="14040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849"/>
        <w:gridCol w:w="4702"/>
        <w:gridCol w:w="1169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Тема урока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Дата изучения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Промышленная эстетика. Дизайн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Современные материалы. Композитные материалы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Современный транспорт и перспективы его развития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Конструкторская документация Сборочный чертеж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«Чтение сборочного чертежа»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11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Системы автоматизированного проектирования (САПР)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12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«Создание чертежа в САПР»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13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Построение геометрических фигур в САПР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14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15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Построение чертежа детали в САПР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16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17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Макетирование. Типы макетов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18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«Выполнение эскиза макета (по выбору)»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19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Объемные модели. Инструменты создания трехмерных моделей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20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21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Основные приемы макетирования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22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«Сборка деталей макета»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23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24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25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древесины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26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27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металлов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28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29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пластмассы, других материалов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30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пластмассы, других материалов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31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32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33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Оценка качества изделия из конструкционных материалов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34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35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36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37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Рыба, морепродукты в питании человека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38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39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Мясо животных, мясо птицы в питании человека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40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41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Профессии повар, технолог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42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43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44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45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Конструирование моделей роботов. Управление роботами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46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«Составление цепочки команд»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47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Алгоритмическая структура «Цикл»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48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«Составление цепочки команд»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49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Алгоритмическая структура «Ветвление»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50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51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Генерация голосовых команд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52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53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Дистанционное управление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54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55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Взаимодействие нескольких роботов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56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57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выращивания сельскохозяйственных культур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58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59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60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61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Сохранение природной среды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62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63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Традиции выращивания сельскохозяйственных животных региона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64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65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66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67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Мир профессий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68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bookmarkStart w:id="32" w:name="block-12448967"/>
      <w:bookmarkStart w:id="33" w:name="block-12448971"/>
      <w:bookmarkEnd w:id="32"/>
      <w:bookmarkEnd w:id="33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8 КЛАСС 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(ИНВАРИАНТНЫЕ МОДУЛИ) </w:t>
      </w:r>
    </w:p>
    <w:tbl>
      <w:tblPr>
        <w:tblStyle w:val="Style_1"/>
        <w:tblW w:w="14040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975"/>
        <w:gridCol w:w="4486"/>
        <w:gridCol w:w="1259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Тема урока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5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Дата изучения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4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Управление в экономике и производстве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Инновационные предприятия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Рынок труда. Трудовые ресурсы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Мир профессий. Выбор профессии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«Мир профессий»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Технология построения трехмерных моделей в САПР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«Создание трехмерной модели в САПР»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Построение чертежа в САПР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Прототипирование.Сферы применения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11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создания визуальных моделей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12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Виды прототипов. Технология 3D-печати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13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14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Классификация 3D-принтеров. Выполнение проекта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15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16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Настройка 3D-принтера и печать прототипа. Выполнение проекта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17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Настройка 3D-принтера и печать прототипа. Выполнение проекта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18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Контроль качества и постобработка распечатанных деталей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19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Подготовка проекта «Прототип изделия из пластмассы» к защите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20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21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Автоматизация производства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22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23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Беспилотные воздушные суда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24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Конструкция беспилотного воздушного судна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25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Подводные робототехнические системы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26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Подводные робототехнические системы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27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Проект по робототехнике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28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Проект по робототехнике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29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Проект по робототехнике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30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Выполнение проекта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31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Выполнение проекта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32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Выполнение проекта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33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Подготовка проекта к защите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34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bookmarkStart w:id="34" w:name="block-12448971"/>
      <w:bookmarkStart w:id="35" w:name="block-12448972"/>
      <w:bookmarkEnd w:id="34"/>
      <w:bookmarkEnd w:id="35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8 КЛАСС 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(ИНВАРИАНТНЫЕ + ВАРИАТИВНЫЕ МОДУЛИ «РАСТЕНИЕВОДСТВО», «ЖИВОТНОВОДСТВО») </w:t>
      </w:r>
    </w:p>
    <w:tbl>
      <w:tblPr>
        <w:tblStyle w:val="Style_1"/>
        <w:tblW w:w="14040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846"/>
        <w:gridCol w:w="4706"/>
        <w:gridCol w:w="1168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Тема урока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Дата изучения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0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Управление в экономике и производстве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Инновационные предприятия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Рынок труда. Трудовые ресурсы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Мир профессий. Выбор профессии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«Мир профессий»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Технология построения трехмерных моделей в САПР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«Создание трехмерной модели в САПР»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Построение чертежа в САПР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Прототипирование.Сферы применения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11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создания визуальных моделей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12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Виды прототипов. Технология 3D-печати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13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14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Классификация 3D-принтеров. Выполнение проекта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15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16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Настройка 3D-принтера и печать прототипа. Выполнение проекта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17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Автоматизация производства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18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19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Беспилотные воздушные суда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20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Конструкция беспилотного воздушного судна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21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Подводные робототехнические системы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22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Подводные робототехнические системы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23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Проект по робототехнике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24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Проект по робототехнике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25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Проект по робототехнике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26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27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Особенности сельскохозяйственного производства региона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28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Агропромышленные комплексы в регионе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29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30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Мир профессий. Сельскохозяйственные профессии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31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32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Использование цифровых технологий в животноводстве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33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34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bookmarkStart w:id="36" w:name="block-12448972"/>
      <w:bookmarkStart w:id="37" w:name="block-12448973"/>
      <w:bookmarkEnd w:id="36"/>
      <w:bookmarkEnd w:id="37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8 КЛАСС 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(ИНВАРИАНТНЫЕ + ВАРИАТИВНЫЙ МОДУЛЬ «АВТОМАТИЗИРОВАННЫЕ СИСТЕМЫ») </w:t>
      </w:r>
    </w:p>
    <w:tbl>
      <w:tblPr>
        <w:tblStyle w:val="Style_1"/>
        <w:tblW w:w="14040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906"/>
        <w:gridCol w:w="4600"/>
        <w:gridCol w:w="1214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Тема урока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Дата изучения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60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Управление в экономике и производстве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Инновационные предприятия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Рынок труда. Трудовые ресурсы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Мир профессий. Выбор профессии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«Мир профессий»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Технология построения трехмерных моделей в САПР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«Создание трехмерной модели в САПР»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Построение чертежа в САПР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Прототипирование.Сферы применения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11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Технологии создания визуальных моделей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12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Виды прототипов. Технология 3D-печати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13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14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Классификация 3D-принтеров. Выполнение проекта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15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16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Настройка 3D-принтера и печать прототипа. Выполнение проекта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17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Настройка 3D-принтера и печать прототипа. Выполнение проекта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18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Контроль качества и постобработка распечатанных деталей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19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Подготовка проекта «Прототип изделия из пластмассы» к защите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20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21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Автоматизация производства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22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23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Беспилотные воздушные суда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24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Конструкция беспилотного воздушного судна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25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Подводные робототехнические системы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26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Подводные робототехнические системы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27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Мир профессий в робототехнике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28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29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Виды автоматизированных систем, их применение на производстве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30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Создание электрических цепей, соединение проводников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31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Основные электрические устройства и системы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32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Реализация проекта по модулю «Автоматизированные системы»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33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34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Защита проекта по модулю «Автоматизированные системы»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bookmarkStart w:id="38" w:name="block-12448973"/>
      <w:bookmarkStart w:id="39" w:name="block-12448974"/>
      <w:bookmarkEnd w:id="38"/>
      <w:bookmarkEnd w:id="39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9 КЛАСС 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(ИНВАРИАНТНЫЕ МОДУЛИ) </w:t>
      </w:r>
    </w:p>
    <w:tbl>
      <w:tblPr>
        <w:tblStyle w:val="Style_1"/>
        <w:tblW w:w="14040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911"/>
        <w:gridCol w:w="4589"/>
        <w:gridCol w:w="1220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Тема урока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Дата изучения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58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Предприниматель и предпринимательство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Предпринимательская деятельность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Модель реализации бизнес-идеи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Бизнес-план. Этапы разработки бизнес-проекта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Технологическое предпринимательство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Технология создания объемных моделей в САПР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Аддитивные технологии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11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Аддитивные технологии. Области применения трёхмерной печати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12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Создание моделей, сложных объектов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13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Создание моделей, сложных объектов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14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Создание моделей, сложных объектов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15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Этапы аддитивного производства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16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17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Разработка проекта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18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Подготовка проекта к защите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19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Защита проекта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20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21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От робототехники к искусственному интеллекту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22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Система «Интернет вещей». Классификация Интернета вещей.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23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24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Промышленный Интернет вещей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25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26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Потребительский Интернет вещей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27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28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29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Разработка проекта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30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Разработка проекта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31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Подготовка проекта к защите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32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Презентация и защита проекта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33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Современные профессии в области робототехники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34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bookmarkStart w:id="40" w:name="block-12448974"/>
      <w:bookmarkStart w:id="41" w:name="block-12448976"/>
      <w:bookmarkEnd w:id="40"/>
      <w:bookmarkEnd w:id="41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9 КЛАСС 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(ИНВАРИАНТНЫЕ + ВАРИАТИВНЫЙ МОДУЛЬ «АВТОМАТИЗИРОВАННЫЕ СИСТЕМЫ») </w:t>
      </w:r>
    </w:p>
    <w:tbl>
      <w:tblPr>
        <w:tblStyle w:val="Style_1"/>
        <w:tblW w:w="14040" w:type="dxa"/>
        <w:jc w:val="left"/>
        <w:tblInd w:w="0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911"/>
        <w:gridCol w:w="4591"/>
        <w:gridCol w:w="1218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п/п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Тема урока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Дата изучения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59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Всего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Контрольные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 xml:space="preserve">Практические работы </w:t>
            </w:r>
          </w:p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Предприниматель и предпринимательство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Предпринимательская деятельность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Модель реализации бизнес-идеи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Бизнес-план. Этапы разработки бизнес-проекта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Технологическое предпринимательство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Технология создания объемных моделей в САПР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Аддитивные технологии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Аддитивные технологии. Области применения трёхмерной печати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Создание моделей, сложных объектов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Создание моделей, сложных объектов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Создание моделей, сложных объектов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Этапы аддитивного производства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Разработка проекта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Подготовка проекта к защите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Защита проекта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От робототехники к искусственному интеллекту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Система «Интернет вещей». Классификация Интернета вещей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Промышленный Интернет вещей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Потребительский Интернет вещей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Современные профессии в области робототехники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Управление техническими системами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Выполнение проекта по модулю «Автоматизированные системы»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Подготовка проекта к защите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5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left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ОБЩЕЕ КОЛИЧЕСТВО ЧАСОВ ПО ПРОГРАММЕ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35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0 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right="0" w:hanging="0"/>
        <w:rPr/>
      </w:pPr>
      <w:bookmarkStart w:id="42" w:name="block-12448976"/>
      <w:bookmarkStart w:id="43" w:name="block-12448975"/>
      <w:bookmarkEnd w:id="42"/>
      <w:bookmarkEnd w:id="4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right="0" w:hanging="0"/>
        <w:rPr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pStyle w:val="Normal"/>
        <w:spacing w:lineRule="auto" w:line="480" w:before="0" w:after="0"/>
        <w:ind w:left="120" w:right="0" w:hanging="0"/>
        <w:rPr/>
      </w:pPr>
      <w:r>
        <w:rPr>
          <w:rFonts w:ascii="Times New Roman" w:hAnsi="Times New Roman"/>
          <w:color w:val="000000"/>
          <w:sz w:val="28"/>
        </w:rPr>
        <w:t>​‌‌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480"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right="0" w:hanging="0"/>
        <w:rPr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pStyle w:val="Normal"/>
        <w:spacing w:before="0" w:after="0"/>
        <w:ind w:left="120" w:right="0" w:hanging="0"/>
        <w:rPr/>
      </w:pPr>
      <w:r>
        <w:rPr/>
      </w:r>
    </w:p>
    <w:p>
      <w:pPr>
        <w:pStyle w:val="Normal"/>
        <w:spacing w:lineRule="auto" w:line="480"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right="0" w:hanging="0"/>
        <w:rPr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before="0" w:after="200"/>
        <w:rPr/>
      </w:pPr>
      <w:r>
        <w:rPr/>
      </w:r>
      <w:bookmarkStart w:id="44" w:name="block-12448975"/>
      <w:bookmarkStart w:id="45" w:name="block-12448975"/>
      <w:bookmarkEnd w:id="45"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12_ch"/>
    <w:uiPriority w:val="9"/>
    <w:qFormat/>
    <w:pPr>
      <w:keepNext w:val="true"/>
      <w:keepLines/>
      <w:spacing w:before="480" w:after="200"/>
      <w:outlineLvl w:val="0"/>
    </w:pPr>
    <w:rPr>
      <w:rFonts w:ascii="Cambria" w:hAnsi="Cambria" w:asciiTheme="majorAscii" w:hAnsiTheme="majorHAnsi"/>
      <w:b/>
      <w:color w:val="376092" w:themeColor="accent1" w:themeShade="bf"/>
      <w:sz w:val="28"/>
    </w:rPr>
  </w:style>
  <w:style w:type="paragraph" w:styleId="2">
    <w:name w:val="Heading 2"/>
    <w:basedOn w:val="Normal"/>
    <w:next w:val="Normal"/>
    <w:link w:val="Style_26_ch"/>
    <w:uiPriority w:val="9"/>
    <w:qFormat/>
    <w:pPr>
      <w:keepNext w:val="true"/>
      <w:keepLines/>
      <w:spacing w:before="200" w:after="200"/>
      <w:outlineLvl w:val="1"/>
    </w:pPr>
    <w:rPr>
      <w:rFonts w:ascii="Cambria" w:hAnsi="Cambria" w:asciiTheme="majorAscii" w:hAnsiTheme="majorHAnsi"/>
      <w:b/>
      <w:color w:val="4F81BD" w:themeColor="accent1"/>
      <w:sz w:val="26"/>
    </w:rPr>
  </w:style>
  <w:style w:type="paragraph" w:styleId="3">
    <w:name w:val="Heading 3"/>
    <w:basedOn w:val="Normal"/>
    <w:next w:val="Normal"/>
    <w:link w:val="Style_9_ch"/>
    <w:uiPriority w:val="9"/>
    <w:qFormat/>
    <w:pPr>
      <w:keepNext w:val="true"/>
      <w:keepLines/>
      <w:spacing w:before="200" w:after="200"/>
      <w:outlineLvl w:val="2"/>
    </w:pPr>
    <w:rPr>
      <w:rFonts w:ascii="Cambria" w:hAnsi="Cambria" w:asciiTheme="majorAscii" w:hAnsiTheme="majorHAnsi"/>
      <w:b/>
      <w:color w:val="4F81BD" w:themeColor="accent1"/>
    </w:rPr>
  </w:style>
  <w:style w:type="paragraph" w:styleId="4">
    <w:name w:val="Heading 4"/>
    <w:basedOn w:val="Normal"/>
    <w:next w:val="Normal"/>
    <w:link w:val="Style_25_ch"/>
    <w:uiPriority w:val="9"/>
    <w:qFormat/>
    <w:pPr>
      <w:keepNext w:val="true"/>
      <w:keepLines/>
      <w:spacing w:before="200" w:after="200"/>
      <w:outlineLvl w:val="3"/>
    </w:pPr>
    <w:rPr>
      <w:rFonts w:ascii="Cambria" w:hAnsi="Cambria" w:asciiTheme="majorAscii" w:hAnsiTheme="majorHAnsi"/>
      <w:b/>
      <w:i/>
      <w:color w:val="4F81BD" w:themeColor="accent1"/>
    </w:rPr>
  </w:style>
  <w:style w:type="paragraph" w:styleId="5">
    <w:name w:val="Heading 5"/>
    <w:next w:val="Normal"/>
    <w:link w:val="Style_11_ch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3"/>
    <w:qFormat/>
    <w:rPr>
      <w:rFonts w:ascii="XO Thames" w:hAnsi="XO Thames"/>
      <w:sz w:val="28"/>
    </w:rPr>
  </w:style>
  <w:style w:type="character" w:styleId="Contents4">
    <w:name w:val="Contents 4"/>
    <w:link w:val="Style_4"/>
    <w:qFormat/>
    <w:rPr>
      <w:rFonts w:ascii="XO Thames" w:hAnsi="XO Thames"/>
      <w:sz w:val="28"/>
    </w:rPr>
  </w:style>
  <w:style w:type="character" w:styleId="Contents6">
    <w:name w:val="Contents 6"/>
    <w:link w:val="Style_5"/>
    <w:qFormat/>
    <w:rPr>
      <w:rFonts w:ascii="XO Thames" w:hAnsi="XO Thames"/>
      <w:sz w:val="28"/>
    </w:rPr>
  </w:style>
  <w:style w:type="character" w:styleId="Contents7">
    <w:name w:val="Contents 7"/>
    <w:link w:val="Style_6"/>
    <w:qFormat/>
    <w:rPr>
      <w:rFonts w:ascii="XO Thames" w:hAnsi="XO Thames"/>
      <w:sz w:val="28"/>
    </w:rPr>
  </w:style>
  <w:style w:type="character" w:styleId="DefaultParagraphFont">
    <w:name w:val="Default Paragraph Font"/>
    <w:link w:val="Style_7"/>
    <w:qFormat/>
    <w:rPr/>
  </w:style>
  <w:style w:type="character" w:styleId="Endnote">
    <w:name w:val="Endnote"/>
    <w:link w:val="Style_8"/>
    <w:qFormat/>
    <w:rPr>
      <w:rFonts w:ascii="XO Thames" w:hAnsi="XO Thames"/>
      <w:sz w:val="22"/>
    </w:rPr>
  </w:style>
  <w:style w:type="character" w:styleId="Heading3">
    <w:name w:val="Heading 3"/>
    <w:link w:val="Style_9"/>
    <w:qFormat/>
    <w:rPr>
      <w:rFonts w:ascii="Cambria" w:hAnsi="Cambria" w:asciiTheme="majorAscii" w:hAnsiTheme="majorHAnsi"/>
      <w:b/>
      <w:color w:val="4F81BD" w:themeColor="accent1"/>
    </w:rPr>
  </w:style>
  <w:style w:type="character" w:styleId="Contents3">
    <w:name w:val="Contents 3"/>
    <w:link w:val="Style_10"/>
    <w:qFormat/>
    <w:rPr>
      <w:rFonts w:ascii="XO Thames" w:hAnsi="XO Thames"/>
      <w:sz w:val="28"/>
    </w:rPr>
  </w:style>
  <w:style w:type="character" w:styleId="Heading5">
    <w:name w:val="Heading 5"/>
    <w:link w:val="Style_11"/>
    <w:qFormat/>
    <w:rPr>
      <w:rFonts w:ascii="XO Thames" w:hAnsi="XO Thames"/>
      <w:b/>
      <w:sz w:val="22"/>
    </w:rPr>
  </w:style>
  <w:style w:type="character" w:styleId="Heading1">
    <w:name w:val="Heading 1"/>
    <w:link w:val="Style_12"/>
    <w:qFormat/>
    <w:rPr>
      <w:rFonts w:ascii="Cambria" w:hAnsi="Cambria" w:asciiTheme="majorAscii" w:hAnsiTheme="majorHAnsi"/>
      <w:b/>
      <w:color w:val="376092" w:themeColor="accent1" w:themeShade="bf"/>
      <w:sz w:val="28"/>
    </w:rPr>
  </w:style>
  <w:style w:type="character" w:styleId="Style9">
    <w:name w:val="Интернет-ссылка"/>
    <w:basedOn w:val="DefaultParagraphFont"/>
    <w:link w:val="Style_13"/>
    <w:rPr>
      <w:color w:val="0000FF" w:themeColor="hyperlink"/>
      <w:u w:val="single"/>
    </w:rPr>
  </w:style>
  <w:style w:type="character" w:styleId="Footnote">
    <w:name w:val="Footnote"/>
    <w:link w:val="Style_14"/>
    <w:qFormat/>
    <w:rPr>
      <w:rFonts w:ascii="XO Thames" w:hAnsi="XO Thames"/>
      <w:sz w:val="22"/>
    </w:rPr>
  </w:style>
  <w:style w:type="character" w:styleId="Contents1">
    <w:name w:val="Contents 1"/>
    <w:link w:val="Style_15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6"/>
    <w:qFormat/>
    <w:rPr>
      <w:rFonts w:ascii="XO Thames" w:hAnsi="XO Thames"/>
      <w:sz w:val="20"/>
    </w:rPr>
  </w:style>
  <w:style w:type="character" w:styleId="Contents9">
    <w:name w:val="Contents 9"/>
    <w:link w:val="Style_17"/>
    <w:qFormat/>
    <w:rPr>
      <w:rFonts w:ascii="XO Thames" w:hAnsi="XO Thames"/>
      <w:sz w:val="28"/>
    </w:rPr>
  </w:style>
  <w:style w:type="character" w:styleId="NormalIndent">
    <w:name w:val="Normal Indent"/>
    <w:link w:val="Style_18"/>
    <w:qFormat/>
    <w:rPr/>
  </w:style>
  <w:style w:type="character" w:styleId="Header">
    <w:name w:val="Header"/>
    <w:link w:val="Style_19"/>
    <w:qFormat/>
    <w:rPr/>
  </w:style>
  <w:style w:type="character" w:styleId="Contents8">
    <w:name w:val="Contents 8"/>
    <w:link w:val="Style_20"/>
    <w:qFormat/>
    <w:rPr>
      <w:rFonts w:ascii="XO Thames" w:hAnsi="XO Thames"/>
      <w:sz w:val="28"/>
    </w:rPr>
  </w:style>
  <w:style w:type="character" w:styleId="Contents5">
    <w:name w:val="Contents 5"/>
    <w:link w:val="Style_21"/>
    <w:qFormat/>
    <w:rPr>
      <w:rFonts w:ascii="XO Thames" w:hAnsi="XO Thames"/>
      <w:sz w:val="28"/>
    </w:rPr>
  </w:style>
  <w:style w:type="character" w:styleId="Caption">
    <w:name w:val="caption"/>
    <w:link w:val="Style_22"/>
    <w:qFormat/>
    <w:rPr>
      <w:b/>
      <w:color w:val="4F81BD" w:themeColor="accent1"/>
      <w:sz w:val="18"/>
    </w:rPr>
  </w:style>
  <w:style w:type="character" w:styleId="Subtitle">
    <w:name w:val="Subtitle"/>
    <w:link w:val="Style_23"/>
    <w:qFormat/>
    <w:rPr>
      <w:rFonts w:ascii="Cambria" w:hAnsi="Cambria" w:asciiTheme="majorAscii" w:hAnsiTheme="majorHAnsi"/>
      <w:i/>
      <w:color w:val="4F81BD" w:themeColor="accent1"/>
      <w:spacing w:val="15"/>
      <w:sz w:val="24"/>
    </w:rPr>
  </w:style>
  <w:style w:type="character" w:styleId="Title">
    <w:name w:val="Title"/>
    <w:link w:val="Style_24"/>
    <w:qFormat/>
    <w:rPr>
      <w:rFonts w:ascii="Cambria" w:hAnsi="Cambria" w:asciiTheme="majorAscii" w:hAnsiTheme="majorHAnsi"/>
      <w:color w:val="17375E" w:themeColor="text2" w:themeShade="bf"/>
      <w:spacing w:val="5"/>
      <w:sz w:val="52"/>
    </w:rPr>
  </w:style>
  <w:style w:type="character" w:styleId="Heading4">
    <w:name w:val="Heading 4"/>
    <w:link w:val="Style_25"/>
    <w:qFormat/>
    <w:rPr>
      <w:rFonts w:ascii="Cambria" w:hAnsi="Cambria" w:asciiTheme="majorAscii" w:hAnsiTheme="majorHAnsi"/>
      <w:b/>
      <w:i/>
      <w:color w:val="4F81BD" w:themeColor="accent1"/>
    </w:rPr>
  </w:style>
  <w:style w:type="character" w:styleId="Heading2">
    <w:name w:val="Heading 2"/>
    <w:link w:val="Style_26"/>
    <w:qFormat/>
    <w:rPr>
      <w:rFonts w:ascii="Cambria" w:hAnsi="Cambria" w:asciiTheme="majorAscii" w:hAnsiTheme="majorHAnsi"/>
      <w:b/>
      <w:color w:val="4F81BD" w:themeColor="accent1"/>
      <w:sz w:val="26"/>
    </w:rPr>
  </w:style>
  <w:style w:type="character" w:styleId="Style10">
    <w:name w:val="Выделение"/>
    <w:basedOn w:val="DefaultParagraphFont"/>
    <w:link w:val="Style_27"/>
    <w:qFormat/>
    <w:rPr>
      <w:i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link w:val="Style_3_ch"/>
    <w:uiPriority w:val="39"/>
    <w:pPr>
      <w:widowControl/>
      <w:bidi w:val="0"/>
      <w:spacing w:lineRule="auto" w:line="276" w:before="0" w:after="20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4_ch"/>
    <w:uiPriority w:val="39"/>
    <w:pPr>
      <w:widowControl/>
      <w:bidi w:val="0"/>
      <w:spacing w:lineRule="auto" w:line="276" w:before="0" w:after="20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5_ch"/>
    <w:uiPriority w:val="39"/>
    <w:pPr>
      <w:widowControl/>
      <w:bidi w:val="0"/>
      <w:spacing w:lineRule="auto" w:line="276" w:before="0" w:after="20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6_ch"/>
    <w:uiPriority w:val="39"/>
    <w:pPr>
      <w:widowControl/>
      <w:bidi w:val="0"/>
      <w:spacing w:lineRule="auto" w:line="276" w:before="0" w:after="20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7_ch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1">
    <w:name w:val="Endnote"/>
    <w:link w:val="Style_8_ch"/>
    <w:qFormat/>
    <w:pPr>
      <w:widowControl/>
      <w:bidi w:val="0"/>
      <w:spacing w:lineRule="auto" w:line="276" w:before="0" w:after="20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link w:val="Style_10_ch"/>
    <w:uiPriority w:val="39"/>
    <w:pPr>
      <w:widowControl/>
      <w:bidi w:val="0"/>
      <w:spacing w:lineRule="auto" w:line="276" w:before="0" w:after="20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basedOn w:val="DefaultParagraphFont1"/>
    <w:link w:val="Style_13_ch"/>
    <w:qFormat/>
    <w:pPr/>
    <w:rPr>
      <w:color w:val="0000FF" w:themeColor="hyperlink"/>
      <w:u w:val="single"/>
    </w:rPr>
  </w:style>
  <w:style w:type="paragraph" w:styleId="Footnote1">
    <w:name w:val="Footnote"/>
    <w:link w:val="Style_14_ch"/>
    <w:qFormat/>
    <w:pPr>
      <w:widowControl/>
      <w:bidi w:val="0"/>
      <w:spacing w:lineRule="auto" w:line="276" w:before="0" w:after="20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5_ch"/>
    <w:uiPriority w:val="39"/>
    <w:pPr>
      <w:widowControl/>
      <w:bidi w:val="0"/>
      <w:spacing w:lineRule="auto" w:line="276" w:before="0" w:after="20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Верхний и нижний колонтитулы"/>
    <w:link w:val="Style_16_ch"/>
    <w:qFormat/>
    <w:pPr>
      <w:widowControl/>
      <w:bidi w:val="0"/>
      <w:spacing w:lineRule="auto" w:line="240" w:before="0" w:after="20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7_ch"/>
    <w:uiPriority w:val="39"/>
    <w:pPr>
      <w:widowControl/>
      <w:bidi w:val="0"/>
      <w:spacing w:lineRule="auto" w:line="276" w:before="0" w:after="20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NormalIndent1">
    <w:name w:val="Normal Indent"/>
    <w:basedOn w:val="Normal"/>
    <w:link w:val="Style_18_ch"/>
    <w:qFormat/>
    <w:pPr>
      <w:ind w:left="720" w:right="0" w:hanging="0"/>
    </w:pPr>
    <w:rPr/>
  </w:style>
  <w:style w:type="paragraph" w:styleId="Style17">
    <w:name w:val="Header"/>
    <w:basedOn w:val="Normal"/>
    <w:link w:val="Style_19_ch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8">
    <w:name w:val="TOC 8"/>
    <w:next w:val="Normal"/>
    <w:link w:val="Style_20_ch"/>
    <w:uiPriority w:val="39"/>
    <w:pPr>
      <w:widowControl/>
      <w:bidi w:val="0"/>
      <w:spacing w:lineRule="auto" w:line="276" w:before="0" w:after="20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21_ch"/>
    <w:uiPriority w:val="39"/>
    <w:pPr>
      <w:widowControl/>
      <w:bidi w:val="0"/>
      <w:spacing w:lineRule="auto" w:line="276" w:before="0" w:after="20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1">
    <w:name w:val="caption"/>
    <w:basedOn w:val="Normal"/>
    <w:next w:val="Normal"/>
    <w:link w:val="Style_22_ch"/>
    <w:qFormat/>
    <w:pPr>
      <w:spacing w:lineRule="auto" w:line="240"/>
    </w:pPr>
    <w:rPr>
      <w:b/>
      <w:color w:val="4F81BD" w:themeColor="accent1"/>
      <w:sz w:val="18"/>
    </w:rPr>
  </w:style>
  <w:style w:type="paragraph" w:styleId="Style18">
    <w:name w:val="Subtitle"/>
    <w:basedOn w:val="Normal"/>
    <w:next w:val="Normal"/>
    <w:link w:val="Style_23_ch"/>
    <w:uiPriority w:val="11"/>
    <w:qFormat/>
    <w:pPr>
      <w:ind w:left="86" w:right="0" w:hanging="0"/>
    </w:pPr>
    <w:rPr>
      <w:rFonts w:ascii="Cambria" w:hAnsi="Cambria" w:asciiTheme="majorAscii" w:hAnsiTheme="majorHAnsi"/>
      <w:i/>
      <w:color w:val="4F81BD" w:themeColor="accent1"/>
      <w:spacing w:val="15"/>
      <w:sz w:val="24"/>
    </w:rPr>
  </w:style>
  <w:style w:type="paragraph" w:styleId="Style19">
    <w:name w:val="Title"/>
    <w:basedOn w:val="Normal"/>
    <w:next w:val="Normal"/>
    <w:link w:val="Style_24_ch"/>
    <w:uiPriority w:val="10"/>
    <w:qFormat/>
    <w:pPr>
      <w:spacing w:before="0" w:after="300"/>
      <w:contextualSpacing/>
    </w:pPr>
    <w:rPr>
      <w:rFonts w:ascii="Cambria" w:hAnsi="Cambria" w:asciiTheme="majorAscii" w:hAnsiTheme="majorHAnsi"/>
      <w:color w:val="17375E" w:themeColor="text2" w:themeShade="bf"/>
      <w:spacing w:val="5"/>
      <w:sz w:val="52"/>
    </w:rPr>
  </w:style>
  <w:style w:type="paragraph" w:styleId="Emphasis">
    <w:name w:val="Emphasis"/>
    <w:basedOn w:val="DefaultParagraphFont1"/>
    <w:link w:val="Style_27_ch"/>
    <w:qFormat/>
    <w:pPr/>
    <w:rPr>
      <w:i/>
    </w:r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8">
    <w:name w:val="Table Grid"/>
    <w:basedOn w:val="Style_1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  <w:insideV w:val="single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LibreOffice/7.0.3.1$Windows_X86_64 LibreOffice_project/d7547858d014d4cf69878db179d326fc3483e082</Application>
  <Pages>112</Pages>
  <Words>11931</Words>
  <Characters>87386</Characters>
  <CharactersWithSpaces>98075</CharactersWithSpaces>
  <Paragraphs>2864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2023-09-06T23:14:40Z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